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Business</w:t>
      </w:r>
      <w:r>
        <w:rPr>
          <w:rFonts w:hint="default"/>
          <w:sz w:val="52"/>
          <w:szCs w:val="52"/>
          <w:lang w:eastAsia="zh-Hans"/>
        </w:rPr>
        <w:t xml:space="preserve"> 1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val="en-US" w:eastAsia="zh-Hans"/>
        </w:rPr>
      </w:pPr>
      <w:bookmarkStart w:id="0" w:name="_GoBack"/>
      <w:bookmarkEnd w:id="0"/>
    </w:p>
    <w:p>
      <w:pPr>
        <w:ind w:firstLine="280" w:firstLineChars="100"/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 w:eastAsiaTheme="minorEastAsia"/>
          <w:sz w:val="28"/>
          <w:szCs w:val="28"/>
          <w:lang w:val="en-US" w:eastAsia="zh-Hans"/>
        </w:rPr>
        <w:t>I think my sense of accomplishment comes from the time when I finish the work and find myself making progress, such as the time-limited assignment in class, when I look at the final product after finishing the assignment, and when I find that I am more familiar with how to write a shop report than the first time. In the class, I enjoyed making artist inspiration board the most, because I like the art works of artist James Rosenquist very much, so I felt relaxed and chilly when I was making collages about his works. When I encounter difficulties in my development, I will first think and try to solve them by myself. If I cannot solve them, I will communicate with my classmates and teachers to discuss how to improve. Finally, I need to work on the writing part. When writing the shop report, I cannot accurately summarize the identity and personality of the brand in a short time. Therefore, to ensure my success, I need to practice my ability to write and summarize quickly.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C142D"/>
    <w:rsid w:val="5BD74E79"/>
    <w:rsid w:val="BD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2022-11-17T03:13:00Z</dcterms:created>
  <dc:creator>gaoaiia</dc:creator>
  <cp:lastModifiedBy>gaoaiia</cp:lastModifiedBy>
  <dcterms:modified xsi:type="dcterms:W3CDTF">2022-12-01T04:56:58Z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